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5283" w14:textId="77777777" w:rsidR="00A6655B" w:rsidRPr="00AD6F7F" w:rsidRDefault="00831F02">
      <w:pPr>
        <w:rPr>
          <w:rFonts w:ascii="Avenir Book" w:hAnsi="Avenir Book"/>
          <w:sz w:val="22"/>
          <w:szCs w:val="22"/>
        </w:rPr>
      </w:pPr>
      <w:r w:rsidRPr="00AD6F7F">
        <w:rPr>
          <w:rFonts w:ascii="Avenir Book" w:hAnsi="Avenir Book"/>
          <w:sz w:val="22"/>
          <w:szCs w:val="22"/>
        </w:rPr>
        <w:t xml:space="preserve">Dear Customer, </w:t>
      </w:r>
    </w:p>
    <w:p w14:paraId="40FF3BD7" w14:textId="77777777" w:rsidR="00831F02" w:rsidRPr="00AD6F7F" w:rsidRDefault="00831F02">
      <w:pPr>
        <w:rPr>
          <w:rFonts w:ascii="Avenir Book" w:hAnsi="Avenir Book"/>
          <w:sz w:val="22"/>
          <w:szCs w:val="22"/>
        </w:rPr>
      </w:pPr>
    </w:p>
    <w:p w14:paraId="1AA76F30" w14:textId="77777777" w:rsidR="003D05C4" w:rsidRPr="00AD6F7F" w:rsidRDefault="00831F02" w:rsidP="003D05C4">
      <w:pPr>
        <w:ind w:right="540"/>
        <w:rPr>
          <w:rFonts w:ascii="Avenir Book" w:hAnsi="Avenir Book" w:cs="Arial"/>
          <w:sz w:val="22"/>
          <w:szCs w:val="22"/>
        </w:rPr>
      </w:pPr>
      <w:r w:rsidRPr="00AD6F7F">
        <w:rPr>
          <w:rFonts w:ascii="Avenir Book" w:hAnsi="Avenir Book"/>
          <w:sz w:val="22"/>
          <w:szCs w:val="22"/>
        </w:rPr>
        <w:t xml:space="preserve">This is sample text for your reference.  Please keep the font and font size the same as designated in this document.  This is reference text sentence that reflects a paragraph copy situation.  This is reference text sentence that reflects a paragraph copy situation.  This is reference text sentence that reflects a paragraph copy situation.  Another set of </w:t>
      </w:r>
      <w:bookmarkStart w:id="0" w:name="_GoBack"/>
      <w:bookmarkEnd w:id="0"/>
      <w:r w:rsidRPr="00AD6F7F">
        <w:rPr>
          <w:rFonts w:ascii="Avenir Book" w:hAnsi="Avenir Book"/>
          <w:sz w:val="22"/>
          <w:szCs w:val="22"/>
        </w:rPr>
        <w:t xml:space="preserve">reference text sentence that reflects a paragraph copy situation where someone is writing a sentence.  I would have used </w:t>
      </w:r>
      <w:r w:rsidR="003D05C4" w:rsidRPr="00AD6F7F">
        <w:rPr>
          <w:rFonts w:ascii="Avenir Book" w:hAnsi="Avenir Book" w:cs="Arial"/>
          <w:sz w:val="22"/>
          <w:szCs w:val="22"/>
        </w:rPr>
        <w:t xml:space="preserve">Greek text, which is </w:t>
      </w:r>
      <w:r w:rsidRPr="00AD6F7F">
        <w:rPr>
          <w:rFonts w:ascii="Avenir Book" w:hAnsi="Avenir Book" w:cs="Arial"/>
          <w:sz w:val="22"/>
          <w:szCs w:val="22"/>
        </w:rPr>
        <w:t xml:space="preserve">simply dummy text of the printing and typesetting industry. </w:t>
      </w:r>
      <w:r w:rsidR="003D05C4" w:rsidRPr="00AD6F7F">
        <w:rPr>
          <w:rFonts w:ascii="Avenir Book" w:hAnsi="Avenir Book" w:cs="Arial"/>
          <w:sz w:val="22"/>
          <w:szCs w:val="22"/>
        </w:rPr>
        <w:t xml:space="preserve">Greek text </w:t>
      </w:r>
      <w:r w:rsidRPr="00AD6F7F">
        <w:rPr>
          <w:rFonts w:ascii="Avenir Book" w:hAnsi="Avenir Book" w:cs="Arial"/>
          <w:sz w:val="22"/>
          <w:szCs w:val="22"/>
        </w:rPr>
        <w:t xml:space="preserve">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</w:t>
      </w:r>
    </w:p>
    <w:p w14:paraId="2461543D" w14:textId="77777777" w:rsidR="003D05C4" w:rsidRPr="00AD6F7F" w:rsidRDefault="003D05C4" w:rsidP="003D05C4">
      <w:pPr>
        <w:ind w:right="540"/>
        <w:rPr>
          <w:rFonts w:ascii="Avenir Book" w:hAnsi="Avenir Book" w:cs="Arial"/>
          <w:sz w:val="22"/>
          <w:szCs w:val="22"/>
        </w:rPr>
      </w:pPr>
    </w:p>
    <w:p w14:paraId="44E96CCB" w14:textId="08DDFA9F" w:rsidR="00831F02" w:rsidRPr="00AD6F7F" w:rsidRDefault="00831F02" w:rsidP="003D05C4">
      <w:pPr>
        <w:ind w:right="540"/>
        <w:rPr>
          <w:rFonts w:ascii="Avenir Book" w:hAnsi="Avenir Book"/>
          <w:sz w:val="22"/>
          <w:szCs w:val="22"/>
        </w:rPr>
      </w:pPr>
      <w:r w:rsidRPr="00AD6F7F">
        <w:rPr>
          <w:rFonts w:ascii="Avenir Book" w:hAnsi="Avenir Book" w:cs="Arial"/>
          <w:sz w:val="22"/>
          <w:szCs w:val="22"/>
        </w:rPr>
        <w:t xml:space="preserve">It was </w:t>
      </w:r>
      <w:r w:rsidR="003D05C4" w:rsidRPr="00AD6F7F">
        <w:rPr>
          <w:rFonts w:ascii="Avenir Book" w:hAnsi="Avenir Book" w:cs="Arial"/>
          <w:sz w:val="22"/>
          <w:szCs w:val="22"/>
        </w:rPr>
        <w:t>popularized</w:t>
      </w:r>
      <w:r w:rsidRPr="00AD6F7F">
        <w:rPr>
          <w:rFonts w:ascii="Avenir Book" w:hAnsi="Avenir Book" w:cs="Arial"/>
          <w:sz w:val="22"/>
          <w:szCs w:val="22"/>
        </w:rPr>
        <w:t xml:space="preserve"> in the 1960s with the release of </w:t>
      </w:r>
      <w:proofErr w:type="spellStart"/>
      <w:r w:rsidRPr="00AD6F7F">
        <w:rPr>
          <w:rFonts w:ascii="Avenir Book" w:hAnsi="Avenir Book" w:cs="Arial"/>
          <w:sz w:val="22"/>
          <w:szCs w:val="22"/>
        </w:rPr>
        <w:t>Letraset</w:t>
      </w:r>
      <w:proofErr w:type="spellEnd"/>
      <w:r w:rsidRPr="00AD6F7F">
        <w:rPr>
          <w:rFonts w:ascii="Avenir Book" w:hAnsi="Avenir Book" w:cs="Arial"/>
          <w:sz w:val="22"/>
          <w:szCs w:val="22"/>
        </w:rPr>
        <w:t xml:space="preserve"> sheets containing Lorem Ipsum passages, and more recently with desktop publishing software like Aldus PageMaker including versions of Lorem Ipsum</w:t>
      </w:r>
      <w:r w:rsidR="003D05C4" w:rsidRPr="00AD6F7F">
        <w:rPr>
          <w:rFonts w:ascii="Avenir Book" w:hAnsi="Avenir Book"/>
          <w:sz w:val="22"/>
          <w:szCs w:val="22"/>
        </w:rPr>
        <w:t xml:space="preserve"> for </w:t>
      </w:r>
      <w:r w:rsidRPr="00AD6F7F">
        <w:rPr>
          <w:rFonts w:ascii="Avenir Book" w:hAnsi="Avenir Book"/>
          <w:sz w:val="22"/>
          <w:szCs w:val="22"/>
        </w:rPr>
        <w:t xml:space="preserve">whole thing but I decided not to.  This is reference text sentence that reflects a paragraph copy situation.  </w:t>
      </w:r>
    </w:p>
    <w:p w14:paraId="49FF9045" w14:textId="77777777" w:rsidR="003D05C4" w:rsidRPr="00AD6F7F" w:rsidRDefault="003D05C4">
      <w:pPr>
        <w:rPr>
          <w:rFonts w:ascii="Avenir Book" w:hAnsi="Avenir Book"/>
          <w:sz w:val="22"/>
          <w:szCs w:val="22"/>
        </w:rPr>
      </w:pPr>
    </w:p>
    <w:p w14:paraId="6C4E8FD0" w14:textId="0AC474C0" w:rsidR="003D05C4" w:rsidRPr="00AD6F7F" w:rsidRDefault="003D05C4" w:rsidP="003D05C4">
      <w:pPr>
        <w:ind w:right="540"/>
        <w:rPr>
          <w:rFonts w:ascii="Avenir Book" w:hAnsi="Avenir Book"/>
          <w:sz w:val="22"/>
          <w:szCs w:val="22"/>
        </w:rPr>
      </w:pPr>
      <w:r w:rsidRPr="00AD6F7F">
        <w:rPr>
          <w:rFonts w:ascii="Avenir Book" w:hAnsi="Avenir Book"/>
          <w:sz w:val="22"/>
          <w:szCs w:val="22"/>
        </w:rPr>
        <w:t xml:space="preserve">This is reference text sentence that reflects a paragraph copy situation.  Another set of reference text sentence that reflects a paragraph copy situation where someone is writing a sentence.  I would have used </w:t>
      </w:r>
      <w:r w:rsidRPr="00AD6F7F">
        <w:rPr>
          <w:rFonts w:ascii="Avenir Book" w:hAnsi="Avenir Book" w:cs="Arial"/>
          <w:sz w:val="22"/>
          <w:szCs w:val="22"/>
        </w:rPr>
        <w:t xml:space="preserve">Greek text, which is simply dummy text of the printing and typesetting industry. </w:t>
      </w:r>
    </w:p>
    <w:p w14:paraId="1CF01C38" w14:textId="77777777" w:rsidR="003D05C4" w:rsidRPr="00AD6F7F" w:rsidRDefault="003D05C4" w:rsidP="003D05C4">
      <w:pPr>
        <w:rPr>
          <w:rFonts w:ascii="Avenir Book" w:hAnsi="Avenir Book"/>
          <w:sz w:val="22"/>
          <w:szCs w:val="22"/>
        </w:rPr>
      </w:pPr>
    </w:p>
    <w:p w14:paraId="42775B59" w14:textId="04F79777" w:rsidR="003D05C4" w:rsidRPr="00AD6F7F" w:rsidRDefault="003D05C4" w:rsidP="003D05C4">
      <w:pPr>
        <w:rPr>
          <w:rFonts w:ascii="Avenir Book" w:hAnsi="Avenir Book"/>
          <w:sz w:val="22"/>
          <w:szCs w:val="22"/>
        </w:rPr>
      </w:pPr>
      <w:r w:rsidRPr="00AD6F7F">
        <w:rPr>
          <w:rFonts w:ascii="Avenir Book" w:hAnsi="Avenir Book"/>
          <w:sz w:val="22"/>
          <w:szCs w:val="22"/>
        </w:rPr>
        <w:t>Thanks,</w:t>
      </w:r>
    </w:p>
    <w:p w14:paraId="77F83859" w14:textId="77777777" w:rsidR="003D05C4" w:rsidRPr="00AD6F7F" w:rsidRDefault="003D05C4" w:rsidP="003D05C4">
      <w:pPr>
        <w:rPr>
          <w:rFonts w:ascii="Avenir Book" w:hAnsi="Avenir Book"/>
          <w:sz w:val="22"/>
          <w:szCs w:val="22"/>
        </w:rPr>
      </w:pPr>
    </w:p>
    <w:p w14:paraId="0896B86E" w14:textId="77777777" w:rsidR="003D05C4" w:rsidRPr="00AD6F7F" w:rsidRDefault="003D05C4" w:rsidP="003D05C4">
      <w:pPr>
        <w:rPr>
          <w:rFonts w:ascii="Avenir Book" w:hAnsi="Avenir Book"/>
          <w:sz w:val="22"/>
          <w:szCs w:val="22"/>
        </w:rPr>
      </w:pPr>
      <w:r w:rsidRPr="00AD6F7F">
        <w:rPr>
          <w:rFonts w:ascii="Avenir Book" w:hAnsi="Avenir Book"/>
          <w:sz w:val="22"/>
          <w:szCs w:val="22"/>
        </w:rPr>
        <w:t>Your Name here</w:t>
      </w:r>
    </w:p>
    <w:p w14:paraId="192DFE73" w14:textId="342F9BA8" w:rsidR="003D05C4" w:rsidRPr="00AD6F7F" w:rsidRDefault="003D05C4" w:rsidP="003D05C4">
      <w:pPr>
        <w:rPr>
          <w:rFonts w:ascii="Avenir Book" w:hAnsi="Avenir Book"/>
          <w:sz w:val="22"/>
          <w:szCs w:val="22"/>
        </w:rPr>
      </w:pPr>
      <w:r w:rsidRPr="00AD6F7F">
        <w:rPr>
          <w:rFonts w:ascii="Avenir Book" w:hAnsi="Avenir Book"/>
          <w:sz w:val="22"/>
          <w:szCs w:val="22"/>
        </w:rPr>
        <w:t>Your Title here</w:t>
      </w:r>
    </w:p>
    <w:p w14:paraId="148734E2" w14:textId="5BEA1D76" w:rsidR="003D05C4" w:rsidRPr="00AD6F7F" w:rsidRDefault="003D05C4">
      <w:pPr>
        <w:rPr>
          <w:rFonts w:ascii="Avenir Book" w:hAnsi="Avenir Book"/>
          <w:sz w:val="22"/>
          <w:szCs w:val="22"/>
        </w:rPr>
      </w:pPr>
    </w:p>
    <w:p w14:paraId="21F99883" w14:textId="77777777" w:rsidR="00AD6F7F" w:rsidRPr="00AD6F7F" w:rsidRDefault="00AD6F7F">
      <w:pPr>
        <w:rPr>
          <w:rFonts w:ascii="Avenir Book" w:hAnsi="Avenir Book"/>
          <w:sz w:val="22"/>
          <w:szCs w:val="22"/>
        </w:rPr>
      </w:pPr>
    </w:p>
    <w:sectPr w:rsidR="00AD6F7F" w:rsidRPr="00AD6F7F" w:rsidSect="002D4588">
      <w:headerReference w:type="even" r:id="rId7"/>
      <w:headerReference w:type="default" r:id="rId8"/>
      <w:footerReference w:type="default" r:id="rId9"/>
      <w:pgSz w:w="12240" w:h="15840"/>
      <w:pgMar w:top="3150" w:right="1080" w:bottom="1980" w:left="1800" w:header="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5713C" w14:textId="77777777" w:rsidR="008D4822" w:rsidRDefault="008D4822" w:rsidP="00DD427A">
      <w:r>
        <w:separator/>
      </w:r>
    </w:p>
  </w:endnote>
  <w:endnote w:type="continuationSeparator" w:id="0">
    <w:p w14:paraId="78579138" w14:textId="77777777" w:rsidR="008D4822" w:rsidRDefault="008D4822" w:rsidP="00DD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8548" w14:textId="7A63F60E" w:rsidR="001A2DC5" w:rsidRDefault="001A4050" w:rsidP="00F3103C">
    <w:pPr>
      <w:pStyle w:val="Footer"/>
      <w:ind w:hanging="1800"/>
    </w:pPr>
    <w:r>
      <w:rPr>
        <w:rFonts w:ascii="Helvetica" w:hAnsi="Helvetica"/>
        <w:b/>
        <w:noProof/>
        <w:color w:val="FFFFFF" w:themeColor="background1"/>
        <w:sz w:val="17"/>
        <w:szCs w:val="17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2FCE0F" wp14:editId="0BE06B2F">
              <wp:simplePos x="0" y="0"/>
              <wp:positionH relativeFrom="column">
                <wp:posOffset>-1150620</wp:posOffset>
              </wp:positionH>
              <wp:positionV relativeFrom="paragraph">
                <wp:posOffset>252095</wp:posOffset>
              </wp:positionV>
              <wp:extent cx="7772400" cy="3175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FEE0F8" w14:textId="40714040" w:rsidR="001C20D1" w:rsidRPr="001A4050" w:rsidRDefault="00084C0C" w:rsidP="00084C0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A405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SafeRack Construction </w:t>
                          </w:r>
                          <w:proofErr w:type="gramStart"/>
                          <w:r w:rsidRPr="001A405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Services</w:t>
                          </w:r>
                          <w:r w:rsidRPr="001A40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1A4050">
                            <w:rPr>
                              <w:rFonts w:ascii="Arial" w:hAnsi="Arial" w:cs="Arial"/>
                              <w:color w:val="F95003"/>
                              <w:sz w:val="18"/>
                              <w:szCs w:val="18"/>
                            </w:rPr>
                            <w:t>|</w:t>
                          </w:r>
                          <w:proofErr w:type="gramEnd"/>
                          <w:r w:rsidRPr="001A40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219 Safety Avenue, Andrews, SC 29510  </w:t>
                          </w:r>
                          <w:r w:rsidRPr="001A4050">
                            <w:rPr>
                              <w:rFonts w:ascii="Arial" w:hAnsi="Arial" w:cs="Arial"/>
                              <w:color w:val="F95003"/>
                              <w:sz w:val="18"/>
                              <w:szCs w:val="18"/>
                            </w:rPr>
                            <w:t>|</w:t>
                          </w:r>
                          <w:r w:rsidRPr="001A40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P  844.727.7782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CE0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0.6pt;margin-top:19.85pt;width:612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" filled="f" stroked="f" strokeweight=".5pt">
              <v:textbox>
                <w:txbxContent>
                  <w:p w14:paraId="67FEE0F8" w14:textId="40714040" w:rsidR="001C20D1" w:rsidRPr="001A4050" w:rsidRDefault="00084C0C" w:rsidP="00084C0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1A405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SafeRack Construction </w:t>
                    </w:r>
                    <w:proofErr w:type="gramStart"/>
                    <w:r w:rsidRPr="001A405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Services</w:t>
                    </w:r>
                    <w:r w:rsidRPr="001A405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1A4050">
                      <w:rPr>
                        <w:rFonts w:ascii="Arial" w:hAnsi="Arial" w:cs="Arial"/>
                        <w:color w:val="F95003"/>
                        <w:sz w:val="18"/>
                        <w:szCs w:val="18"/>
                      </w:rPr>
                      <w:t>|</w:t>
                    </w:r>
                    <w:proofErr w:type="gramEnd"/>
                    <w:r w:rsidRPr="001A405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 219 Safety Avenue, Andrews, SC 29510  </w:t>
                    </w:r>
                    <w:r w:rsidRPr="001A4050">
                      <w:rPr>
                        <w:rFonts w:ascii="Arial" w:hAnsi="Arial" w:cs="Arial"/>
                        <w:color w:val="F95003"/>
                        <w:sz w:val="18"/>
                        <w:szCs w:val="18"/>
                      </w:rPr>
                      <w:t>|</w:t>
                    </w:r>
                    <w:r w:rsidRPr="001A405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 P  844.727.7782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b/>
        <w:noProof/>
        <w:color w:val="FFFFFF" w:themeColor="background1"/>
        <w:sz w:val="17"/>
        <w:szCs w:val="17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FF1C47" wp14:editId="29DA322B">
              <wp:simplePos x="0" y="0"/>
              <wp:positionH relativeFrom="column">
                <wp:posOffset>-1150620</wp:posOffset>
              </wp:positionH>
              <wp:positionV relativeFrom="paragraph">
                <wp:posOffset>125095</wp:posOffset>
              </wp:positionV>
              <wp:extent cx="7772400" cy="4508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085"/>
                      </a:xfrm>
                      <a:prstGeom prst="rect">
                        <a:avLst/>
                      </a:prstGeom>
                      <a:solidFill>
                        <a:srgbClr val="D439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73D372" id="Rectangle 2" o:spid="_x0000_s1026" style="position:absolute;margin-left:-90.6pt;margin-top:9.85pt;width:612pt;height:3.5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" fillcolor="#d43920" stroked="f"/>
          </w:pict>
        </mc:Fallback>
      </mc:AlternateContent>
    </w:r>
    <w:r>
      <w:rPr>
        <w:rFonts w:ascii="Helvetica" w:hAnsi="Helvetica"/>
        <w:b/>
        <w:noProof/>
        <w:color w:val="FFFFFF" w:themeColor="background1"/>
        <w:sz w:val="17"/>
        <w:szCs w:val="17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01C6C0E8" wp14:editId="32C35D56">
              <wp:simplePos x="0" y="0"/>
              <wp:positionH relativeFrom="column">
                <wp:posOffset>-1146810</wp:posOffset>
              </wp:positionH>
              <wp:positionV relativeFrom="paragraph">
                <wp:posOffset>163195</wp:posOffset>
              </wp:positionV>
              <wp:extent cx="7772400" cy="6096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09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033462" id="Rectangle 11" o:spid="_x0000_s1026" style="position:absolute;margin-left:-90.3pt;margin-top:12.85pt;width:612pt;height:48pt;z-index:-25165414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" fillcolor="black [3213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88A1" w14:textId="77777777" w:rsidR="008D4822" w:rsidRDefault="008D4822" w:rsidP="00DD427A">
      <w:r>
        <w:separator/>
      </w:r>
    </w:p>
  </w:footnote>
  <w:footnote w:type="continuationSeparator" w:id="0">
    <w:p w14:paraId="3ADF0D75" w14:textId="77777777" w:rsidR="008D4822" w:rsidRDefault="008D4822" w:rsidP="00DD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EF09" w14:textId="77777777" w:rsidR="001A2DC5" w:rsidRDefault="008D4822">
    <w:pPr>
      <w:pStyle w:val="Header"/>
    </w:pPr>
    <w:sdt>
      <w:sdtPr>
        <w:id w:val="171999623"/>
        <w:placeholder>
          <w:docPart w:val="1F6094A9136E4040A1D1B219E173C40B"/>
        </w:placeholder>
        <w:temporary/>
        <w:showingPlcHdr/>
      </w:sdtPr>
      <w:sdtEndPr/>
      <w:sdtContent>
        <w:r w:rsidR="001A2DC5">
          <w:t>[Type text]</w:t>
        </w:r>
      </w:sdtContent>
    </w:sdt>
    <w:r w:rsidR="001A2DC5">
      <w:ptab w:relativeTo="margin" w:alignment="center" w:leader="none"/>
    </w:r>
    <w:sdt>
      <w:sdtPr>
        <w:id w:val="171999624"/>
        <w:placeholder>
          <w:docPart w:val="1950612FB7C8AD47B16FE0C25A145DA5"/>
        </w:placeholder>
        <w:temporary/>
        <w:showingPlcHdr/>
      </w:sdtPr>
      <w:sdtEndPr/>
      <w:sdtContent>
        <w:r w:rsidR="001A2DC5">
          <w:t>[Type text]</w:t>
        </w:r>
      </w:sdtContent>
    </w:sdt>
    <w:r w:rsidR="001A2DC5">
      <w:ptab w:relativeTo="margin" w:alignment="right" w:leader="none"/>
    </w:r>
    <w:sdt>
      <w:sdtPr>
        <w:id w:val="171999625"/>
        <w:placeholder>
          <w:docPart w:val="0BC354329E94464FB170C301DE8763F1"/>
        </w:placeholder>
        <w:temporary/>
        <w:showingPlcHdr/>
      </w:sdtPr>
      <w:sdtEndPr/>
      <w:sdtContent>
        <w:r w:rsidR="001A2DC5">
          <w:t>[Type text]</w:t>
        </w:r>
      </w:sdtContent>
    </w:sdt>
  </w:p>
  <w:p w14:paraId="713C1877" w14:textId="77777777" w:rsidR="001A2DC5" w:rsidRDefault="001A2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F5C26" w14:textId="2722EDCA" w:rsidR="001A2DC5" w:rsidRDefault="00D954CA" w:rsidP="00647B7C">
    <w:pPr>
      <w:pStyle w:val="Header"/>
      <w:ind w:hanging="180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2B000" wp14:editId="006BB0E8">
              <wp:simplePos x="0" y="0"/>
              <wp:positionH relativeFrom="column">
                <wp:posOffset>-1143000</wp:posOffset>
              </wp:positionH>
              <wp:positionV relativeFrom="paragraph">
                <wp:posOffset>0</wp:posOffset>
              </wp:positionV>
              <wp:extent cx="7772400" cy="431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318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E1278" id="Rectangle 3" o:spid="_x0000_s1026" style="position:absolute;margin-left:-90pt;margin-top:0;width:612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" fillcolor="black [3213]" stroked="f"/>
          </w:pict>
        </mc:Fallback>
      </mc:AlternateContent>
    </w:r>
    <w:r w:rsidR="001A2DC5">
      <w:ptab w:relativeTo="margin" w:alignment="center" w:leader="none"/>
    </w:r>
    <w:r w:rsidR="001A2DC5">
      <w:ptab w:relativeTo="margin" w:alignment="right" w:leader="none"/>
    </w:r>
  </w:p>
  <w:p w14:paraId="723EDBB1" w14:textId="25C1387E" w:rsidR="001A2DC5" w:rsidRDefault="001A4050" w:rsidP="00647B7C">
    <w:pPr>
      <w:pStyle w:val="Header"/>
      <w:ind w:left="-1800"/>
    </w:pPr>
    <w:r>
      <w:rPr>
        <w:rFonts w:ascii="Helvetica" w:hAnsi="Helvetica"/>
        <w:b/>
        <w:noProof/>
        <w:color w:val="FFFFFF" w:themeColor="background1"/>
        <w:sz w:val="17"/>
        <w:szCs w:val="17"/>
      </w:rPr>
      <w:drawing>
        <wp:anchor distT="0" distB="0" distL="114300" distR="114300" simplePos="0" relativeHeight="251668480" behindDoc="0" locked="0" layoutInCell="1" allowOverlap="1" wp14:anchorId="5329DF5C" wp14:editId="3EC9AA9E">
          <wp:simplePos x="0" y="0"/>
          <wp:positionH relativeFrom="column">
            <wp:posOffset>1872615</wp:posOffset>
          </wp:positionH>
          <wp:positionV relativeFrom="paragraph">
            <wp:posOffset>294005</wp:posOffset>
          </wp:positionV>
          <wp:extent cx="1616257" cy="672662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RCS_Logo_200p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6257" cy="67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7A"/>
    <w:rsid w:val="00027B58"/>
    <w:rsid w:val="00084C0C"/>
    <w:rsid w:val="001600EC"/>
    <w:rsid w:val="001A2DC5"/>
    <w:rsid w:val="001A4050"/>
    <w:rsid w:val="001C20D1"/>
    <w:rsid w:val="002D4588"/>
    <w:rsid w:val="003D05C4"/>
    <w:rsid w:val="004176AA"/>
    <w:rsid w:val="004E3F7A"/>
    <w:rsid w:val="005D70A7"/>
    <w:rsid w:val="00647B7C"/>
    <w:rsid w:val="00717275"/>
    <w:rsid w:val="00831F02"/>
    <w:rsid w:val="008D4822"/>
    <w:rsid w:val="009324DF"/>
    <w:rsid w:val="00A3745F"/>
    <w:rsid w:val="00A41B2E"/>
    <w:rsid w:val="00A6655B"/>
    <w:rsid w:val="00A759CD"/>
    <w:rsid w:val="00AD6F7F"/>
    <w:rsid w:val="00C52A5A"/>
    <w:rsid w:val="00CF3E40"/>
    <w:rsid w:val="00D954CA"/>
    <w:rsid w:val="00DD427A"/>
    <w:rsid w:val="00E56342"/>
    <w:rsid w:val="00F308C8"/>
    <w:rsid w:val="00F3103C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C5FF1"/>
  <w14:defaultImageDpi w14:val="300"/>
  <w15:docId w15:val="{A64A26E0-588A-E24F-ABE1-20300625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7A"/>
  </w:style>
  <w:style w:type="paragraph" w:styleId="Footer">
    <w:name w:val="footer"/>
    <w:basedOn w:val="Normal"/>
    <w:link w:val="FooterChar"/>
    <w:uiPriority w:val="99"/>
    <w:unhideWhenUsed/>
    <w:rsid w:val="00DD4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27A"/>
  </w:style>
  <w:style w:type="paragraph" w:styleId="BalloonText">
    <w:name w:val="Balloon Text"/>
    <w:basedOn w:val="Normal"/>
    <w:link w:val="BalloonTextChar"/>
    <w:uiPriority w:val="99"/>
    <w:semiHidden/>
    <w:unhideWhenUsed/>
    <w:rsid w:val="00F31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6094A9136E4040A1D1B219E173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3A92-3004-2042-89C6-C544F02008AF}"/>
      </w:docPartPr>
      <w:docPartBody>
        <w:p w:rsidR="00070458" w:rsidRDefault="00692397" w:rsidP="00692397">
          <w:pPr>
            <w:pStyle w:val="1F6094A9136E4040A1D1B219E173C40B"/>
          </w:pPr>
          <w:r>
            <w:t>[Type text]</w:t>
          </w:r>
        </w:p>
      </w:docPartBody>
    </w:docPart>
    <w:docPart>
      <w:docPartPr>
        <w:name w:val="1950612FB7C8AD47B16FE0C25A14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CB641-449D-474B-BE71-F82600E70884}"/>
      </w:docPartPr>
      <w:docPartBody>
        <w:p w:rsidR="00070458" w:rsidRDefault="00692397" w:rsidP="00692397">
          <w:pPr>
            <w:pStyle w:val="1950612FB7C8AD47B16FE0C25A145DA5"/>
          </w:pPr>
          <w:r>
            <w:t>[Type text]</w:t>
          </w:r>
        </w:p>
      </w:docPartBody>
    </w:docPart>
    <w:docPart>
      <w:docPartPr>
        <w:name w:val="0BC354329E94464FB170C301DE87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2C9C-8831-C240-9479-90028ECA33B2}"/>
      </w:docPartPr>
      <w:docPartBody>
        <w:p w:rsidR="00070458" w:rsidRDefault="00692397" w:rsidP="00692397">
          <w:pPr>
            <w:pStyle w:val="0BC354329E94464FB170C301DE8763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397"/>
    <w:rsid w:val="00070458"/>
    <w:rsid w:val="00333A4E"/>
    <w:rsid w:val="00692397"/>
    <w:rsid w:val="008E0946"/>
    <w:rsid w:val="00A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432C74D3E9343AEBA9E2BD4BC9A3D">
    <w:name w:val="B8F432C74D3E9343AEBA9E2BD4BC9A3D"/>
    <w:rsid w:val="00692397"/>
  </w:style>
  <w:style w:type="paragraph" w:customStyle="1" w:styleId="FEFCD4A2CA6E2F46BDC121C4D8E9E04D">
    <w:name w:val="FEFCD4A2CA6E2F46BDC121C4D8E9E04D"/>
    <w:rsid w:val="00692397"/>
  </w:style>
  <w:style w:type="paragraph" w:customStyle="1" w:styleId="664BE00A05FB3345B68BDFD81E3FD62D">
    <w:name w:val="664BE00A05FB3345B68BDFD81E3FD62D"/>
    <w:rsid w:val="00692397"/>
  </w:style>
  <w:style w:type="paragraph" w:customStyle="1" w:styleId="9E6C53CCF53EE1419BBDE515B45C7A49">
    <w:name w:val="9E6C53CCF53EE1419BBDE515B45C7A49"/>
    <w:rsid w:val="00692397"/>
  </w:style>
  <w:style w:type="paragraph" w:customStyle="1" w:styleId="83B547AA2CA09347B53A42E29E28A187">
    <w:name w:val="83B547AA2CA09347B53A42E29E28A187"/>
    <w:rsid w:val="00692397"/>
  </w:style>
  <w:style w:type="paragraph" w:customStyle="1" w:styleId="C9E70D665437CB4E953FC6DA8450178B">
    <w:name w:val="C9E70D665437CB4E953FC6DA8450178B"/>
    <w:rsid w:val="00692397"/>
  </w:style>
  <w:style w:type="paragraph" w:customStyle="1" w:styleId="8C70ADD57DB2B64CBCE48B4EB988F6FB">
    <w:name w:val="8C70ADD57DB2B64CBCE48B4EB988F6FB"/>
    <w:rsid w:val="00692397"/>
  </w:style>
  <w:style w:type="paragraph" w:customStyle="1" w:styleId="A4944F1B7DD2674DAE6AF059DBB1E92E">
    <w:name w:val="A4944F1B7DD2674DAE6AF059DBB1E92E"/>
    <w:rsid w:val="00692397"/>
  </w:style>
  <w:style w:type="paragraph" w:customStyle="1" w:styleId="EB46F4E34E790A4783C9B1DF2F0F029C">
    <w:name w:val="EB46F4E34E790A4783C9B1DF2F0F029C"/>
    <w:rsid w:val="00692397"/>
  </w:style>
  <w:style w:type="paragraph" w:customStyle="1" w:styleId="B5DBBE6C4F0FFE429E4983D6A02A334D">
    <w:name w:val="B5DBBE6C4F0FFE429E4983D6A02A334D"/>
    <w:rsid w:val="00692397"/>
  </w:style>
  <w:style w:type="paragraph" w:customStyle="1" w:styleId="F4C7275F49EFE547B8668ECD6B3D19B7">
    <w:name w:val="F4C7275F49EFE547B8668ECD6B3D19B7"/>
    <w:rsid w:val="00692397"/>
  </w:style>
  <w:style w:type="paragraph" w:customStyle="1" w:styleId="8048094BCC38B042A7EED2FB1C8397D3">
    <w:name w:val="8048094BCC38B042A7EED2FB1C8397D3"/>
    <w:rsid w:val="00692397"/>
  </w:style>
  <w:style w:type="paragraph" w:customStyle="1" w:styleId="1F6094A9136E4040A1D1B219E173C40B">
    <w:name w:val="1F6094A9136E4040A1D1B219E173C40B"/>
    <w:rsid w:val="00692397"/>
  </w:style>
  <w:style w:type="paragraph" w:customStyle="1" w:styleId="1950612FB7C8AD47B16FE0C25A145DA5">
    <w:name w:val="1950612FB7C8AD47B16FE0C25A145DA5"/>
    <w:rsid w:val="00692397"/>
  </w:style>
  <w:style w:type="paragraph" w:customStyle="1" w:styleId="0BC354329E94464FB170C301DE8763F1">
    <w:name w:val="0BC354329E94464FB170C301DE8763F1"/>
    <w:rsid w:val="00692397"/>
  </w:style>
  <w:style w:type="paragraph" w:customStyle="1" w:styleId="EBF665F0D164B34FB5FAE99CFFDA02B8">
    <w:name w:val="EBF665F0D164B34FB5FAE99CFFDA02B8"/>
    <w:rsid w:val="00692397"/>
  </w:style>
  <w:style w:type="paragraph" w:customStyle="1" w:styleId="B331686FCF1FF04EB9AE524869AB8393">
    <w:name w:val="B331686FCF1FF04EB9AE524869AB8393"/>
    <w:rsid w:val="00692397"/>
  </w:style>
  <w:style w:type="paragraph" w:customStyle="1" w:styleId="4A0528C32F88F140A37B76C0DE892153">
    <w:name w:val="4A0528C32F88F140A37B76C0DE892153"/>
    <w:rsid w:val="00692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532FA-B996-0F4B-B084-686CD538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Corn</dc:creator>
  <cp:keywords/>
  <dc:description/>
  <cp:lastModifiedBy>Damon Simmons</cp:lastModifiedBy>
  <cp:revision>2</cp:revision>
  <dcterms:created xsi:type="dcterms:W3CDTF">2020-03-04T18:41:00Z</dcterms:created>
  <dcterms:modified xsi:type="dcterms:W3CDTF">2020-03-04T18:41:00Z</dcterms:modified>
</cp:coreProperties>
</file>